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6" w:rsidRDefault="003B2A26"/>
    <w:p w:rsidR="003B2A26" w:rsidRDefault="003B2A26"/>
    <w:p w:rsidR="003B2A26" w:rsidRPr="006F5DF6" w:rsidRDefault="003B2A26" w:rsidP="00A32BE1">
      <w:pPr>
        <w:rPr>
          <w:b/>
        </w:rPr>
      </w:pPr>
      <w:r>
        <w:rPr>
          <w:b/>
        </w:rPr>
        <w:t xml:space="preserve">Образовательный минимум по английскому языку для 10 класса </w:t>
      </w:r>
      <w:bookmarkStart w:id="0" w:name="_GoBack"/>
      <w:bookmarkEnd w:id="0"/>
    </w:p>
    <w:p w:rsidR="003B2A26" w:rsidRDefault="003B2A26" w:rsidP="00A32BE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4883"/>
      </w:tblGrid>
      <w:tr w:rsidR="003B2A26" w:rsidRPr="006B061B" w:rsidTr="00BA577B">
        <w:tc>
          <w:tcPr>
            <w:tcW w:w="4688" w:type="dxa"/>
          </w:tcPr>
          <w:p w:rsidR="003B2A26" w:rsidRPr="006B061B" w:rsidRDefault="003B2A26" w:rsidP="00EF28E6">
            <w:pPr>
              <w:spacing w:beforeLines="30"/>
              <w:rPr>
                <w:bCs/>
                <w:iCs/>
              </w:rPr>
            </w:pPr>
            <w:r>
              <w:rPr>
                <w:bCs/>
                <w:iCs/>
              </w:rPr>
              <w:t>Четверть</w:t>
            </w:r>
          </w:p>
        </w:tc>
        <w:tc>
          <w:tcPr>
            <w:tcW w:w="4883" w:type="dxa"/>
          </w:tcPr>
          <w:p w:rsidR="003B2A26" w:rsidRPr="00D40FD6" w:rsidRDefault="003B2A26" w:rsidP="00EF28E6">
            <w:pPr>
              <w:spacing w:beforeLines="30"/>
              <w:jc w:val="center"/>
              <w:rPr>
                <w:bCs/>
                <w:iCs/>
                <w:lang w:val="en-US"/>
              </w:rPr>
            </w:pPr>
            <w:r w:rsidRPr="006B061B">
              <w:rPr>
                <w:bCs/>
                <w:iCs/>
                <w:lang w:val="en-US"/>
              </w:rPr>
              <w:t>I</w:t>
            </w:r>
            <w:r>
              <w:rPr>
                <w:bCs/>
                <w:iCs/>
                <w:lang w:val="en-US"/>
              </w:rPr>
              <w:t>II</w:t>
            </w:r>
          </w:p>
        </w:tc>
      </w:tr>
      <w:tr w:rsidR="003B2A26" w:rsidRPr="006B061B" w:rsidTr="00BA577B">
        <w:tc>
          <w:tcPr>
            <w:tcW w:w="4688" w:type="dxa"/>
          </w:tcPr>
          <w:p w:rsidR="003B2A26" w:rsidRPr="006B061B" w:rsidRDefault="003B2A26" w:rsidP="00EF28E6">
            <w:pPr>
              <w:spacing w:beforeLines="30"/>
              <w:rPr>
                <w:bCs/>
                <w:iCs/>
              </w:rPr>
            </w:pPr>
            <w:r w:rsidRPr="006B061B">
              <w:rPr>
                <w:bCs/>
                <w:iCs/>
              </w:rPr>
              <w:t>Предмет</w:t>
            </w:r>
          </w:p>
        </w:tc>
        <w:tc>
          <w:tcPr>
            <w:tcW w:w="4883" w:type="dxa"/>
          </w:tcPr>
          <w:p w:rsidR="003B2A26" w:rsidRPr="006B061B" w:rsidRDefault="003B2A26" w:rsidP="00EF28E6">
            <w:pPr>
              <w:spacing w:beforeLines="30"/>
              <w:jc w:val="center"/>
              <w:rPr>
                <w:bCs/>
                <w:iCs/>
              </w:rPr>
            </w:pPr>
            <w:r w:rsidRPr="006B061B">
              <w:rPr>
                <w:bCs/>
                <w:iCs/>
              </w:rPr>
              <w:t>Английский язык</w:t>
            </w:r>
          </w:p>
        </w:tc>
      </w:tr>
      <w:tr w:rsidR="003B2A26" w:rsidRPr="006B061B" w:rsidTr="00BA577B">
        <w:trPr>
          <w:trHeight w:val="249"/>
        </w:trPr>
        <w:tc>
          <w:tcPr>
            <w:tcW w:w="4688" w:type="dxa"/>
          </w:tcPr>
          <w:p w:rsidR="003B2A26" w:rsidRPr="006B061B" w:rsidRDefault="003B2A26" w:rsidP="00EF28E6">
            <w:pPr>
              <w:spacing w:beforeLines="30"/>
              <w:rPr>
                <w:bCs/>
                <w:iCs/>
              </w:rPr>
            </w:pPr>
            <w:r w:rsidRPr="006B061B">
              <w:rPr>
                <w:bCs/>
                <w:iCs/>
              </w:rPr>
              <w:t>Класс</w:t>
            </w:r>
          </w:p>
        </w:tc>
        <w:tc>
          <w:tcPr>
            <w:tcW w:w="4883" w:type="dxa"/>
          </w:tcPr>
          <w:p w:rsidR="003B2A26" w:rsidRPr="006B061B" w:rsidRDefault="003B2A26" w:rsidP="00EF28E6">
            <w:pPr>
              <w:tabs>
                <w:tab w:val="left" w:pos="2385"/>
                <w:tab w:val="center" w:pos="2497"/>
              </w:tabs>
              <w:spacing w:beforeLines="30"/>
              <w:rPr>
                <w:bCs/>
                <w:iCs/>
              </w:rPr>
            </w:pPr>
            <w:r w:rsidRPr="006B061B">
              <w:rPr>
                <w:bCs/>
                <w:iCs/>
              </w:rPr>
              <w:tab/>
              <w:t>10</w:t>
            </w:r>
          </w:p>
        </w:tc>
      </w:tr>
      <w:tr w:rsidR="003B2A26" w:rsidRPr="006B061B" w:rsidTr="00BA577B">
        <w:trPr>
          <w:trHeight w:val="249"/>
        </w:trPr>
        <w:tc>
          <w:tcPr>
            <w:tcW w:w="4688" w:type="dxa"/>
          </w:tcPr>
          <w:p w:rsidR="003B2A26" w:rsidRPr="006B061B" w:rsidRDefault="003B2A26" w:rsidP="00EF28E6">
            <w:pPr>
              <w:spacing w:beforeLines="30"/>
              <w:rPr>
                <w:bCs/>
                <w:iCs/>
              </w:rPr>
            </w:pPr>
            <w:r w:rsidRPr="006B061B">
              <w:rPr>
                <w:bCs/>
                <w:iCs/>
              </w:rPr>
              <w:t>Фамилия, имя</w:t>
            </w:r>
          </w:p>
        </w:tc>
        <w:tc>
          <w:tcPr>
            <w:tcW w:w="4883" w:type="dxa"/>
          </w:tcPr>
          <w:p w:rsidR="003B2A26" w:rsidRPr="006B061B" w:rsidRDefault="003B2A26" w:rsidP="00EF28E6">
            <w:pPr>
              <w:tabs>
                <w:tab w:val="left" w:pos="2385"/>
                <w:tab w:val="center" w:pos="2497"/>
              </w:tabs>
              <w:spacing w:beforeLines="30"/>
              <w:rPr>
                <w:bCs/>
                <w:iCs/>
              </w:rPr>
            </w:pPr>
          </w:p>
        </w:tc>
      </w:tr>
    </w:tbl>
    <w:p w:rsidR="003B2A26" w:rsidRDefault="003B2A26" w:rsidP="00A32BE1">
      <w:pPr>
        <w:rPr>
          <w:lang w:val="en-US"/>
        </w:rPr>
      </w:pPr>
    </w:p>
    <w:p w:rsidR="003B2A26" w:rsidRDefault="003B2A26" w:rsidP="00A32BE1">
      <w:pPr>
        <w:rPr>
          <w:b/>
        </w:rPr>
      </w:pPr>
    </w:p>
    <w:p w:rsidR="003B2A26" w:rsidRDefault="003B2A26" w:rsidP="00A32BE1">
      <w:pPr>
        <w:spacing w:before="100" w:beforeAutospacing="1"/>
        <w:ind w:firstLine="540"/>
        <w:rPr>
          <w:b/>
        </w:rPr>
      </w:pPr>
      <w:r>
        <w:t xml:space="preserve"> </w:t>
      </w:r>
      <w:r w:rsidRPr="00E2118E">
        <w:rPr>
          <w:b/>
        </w:rPr>
        <w:t>Устойчивые сочетания глаголов</w:t>
      </w:r>
    </w:p>
    <w:p w:rsidR="003B2A26" w:rsidRPr="00E2118E" w:rsidRDefault="003B2A26" w:rsidP="00A32BE1">
      <w:pPr>
        <w:spacing w:before="100" w:beforeAutospacing="1"/>
        <w:ind w:firstLine="540"/>
        <w:rPr>
          <w:b/>
        </w:rPr>
      </w:pPr>
    </w:p>
    <w:p w:rsidR="003B2A26" w:rsidRDefault="003B2A26" w:rsidP="00A32BE1">
      <w:pPr>
        <w:ind w:firstLine="708"/>
      </w:pPr>
      <w:r w:rsidRPr="00CD2FAC">
        <w:t xml:space="preserve">Когда мы употребляем два глагола вместе, то первый </w:t>
      </w:r>
      <w:r>
        <w:t>глагол употребляется в соответствующем</w:t>
      </w:r>
      <w:r w:rsidRPr="00CD2FAC">
        <w:t xml:space="preserve"> времени, а второй глагол не изменяется.</w:t>
      </w:r>
    </w:p>
    <w:p w:rsidR="003B2A26" w:rsidRPr="007F3DFD" w:rsidRDefault="003B2A26" w:rsidP="00A32BE1">
      <w:pPr>
        <w:ind w:firstLine="708"/>
      </w:pPr>
      <w:r w:rsidRPr="007F3DFD">
        <w:t xml:space="preserve">Часто первый глагол определяет форму второго глагола: </w:t>
      </w:r>
    </w:p>
    <w:p w:rsidR="003B2A26" w:rsidRPr="00EF28E6" w:rsidRDefault="003B2A26" w:rsidP="00A32BE1">
      <w:pPr>
        <w:numPr>
          <w:ilvl w:val="0"/>
          <w:numId w:val="8"/>
        </w:numPr>
        <w:rPr>
          <w:b/>
          <w:i/>
        </w:rPr>
      </w:pPr>
      <w:r>
        <w:t>глагол</w:t>
      </w:r>
      <w:r w:rsidRPr="00EF28E6">
        <w:t xml:space="preserve"> </w:t>
      </w:r>
      <w:r>
        <w:t>с</w:t>
      </w:r>
      <w:r w:rsidRPr="00EF28E6">
        <w:t xml:space="preserve"> –</w:t>
      </w:r>
      <w:r>
        <w:rPr>
          <w:lang w:val="en-US"/>
        </w:rPr>
        <w:t>ing</w:t>
      </w:r>
      <w:r w:rsidRPr="00EF28E6">
        <w:t xml:space="preserve"> </w:t>
      </w:r>
      <w:r>
        <w:t>окончанием</w:t>
      </w:r>
      <w:r w:rsidRPr="00EF28E6">
        <w:t xml:space="preserve"> </w:t>
      </w:r>
      <w:r>
        <w:t>употребляется</w:t>
      </w:r>
      <w:r w:rsidRPr="00EF28E6">
        <w:t xml:space="preserve"> </w:t>
      </w:r>
      <w:r>
        <w:t>после</w:t>
      </w:r>
      <w:r w:rsidRPr="00EF28E6">
        <w:t xml:space="preserve"> </w:t>
      </w:r>
      <w:r>
        <w:t>глаголов</w:t>
      </w:r>
      <w:r w:rsidRPr="00EF28E6">
        <w:t xml:space="preserve">: </w:t>
      </w:r>
      <w:r w:rsidRPr="007F3DFD">
        <w:rPr>
          <w:b/>
          <w:i/>
          <w:lang w:val="en-US"/>
        </w:rPr>
        <w:t>admit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avoid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can</w:t>
      </w:r>
      <w:r w:rsidRPr="00EF28E6">
        <w:rPr>
          <w:b/>
          <w:i/>
        </w:rPr>
        <w:t>'</w:t>
      </w:r>
      <w:r w:rsidRPr="007F3DFD">
        <w:rPr>
          <w:b/>
          <w:i/>
          <w:lang w:val="en-US"/>
        </w:rPr>
        <w:t>t</w:t>
      </w:r>
      <w:r w:rsidRPr="00EF28E6">
        <w:rPr>
          <w:b/>
          <w:i/>
        </w:rPr>
        <w:t xml:space="preserve"> </w:t>
      </w:r>
      <w:r w:rsidRPr="007F3DFD">
        <w:rPr>
          <w:b/>
          <w:i/>
          <w:lang w:val="en-US"/>
        </w:rPr>
        <w:t>stand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don</w:t>
      </w:r>
      <w:r w:rsidRPr="00EF28E6">
        <w:rPr>
          <w:b/>
          <w:i/>
        </w:rPr>
        <w:t>'</w:t>
      </w:r>
      <w:r w:rsidRPr="007F3DFD">
        <w:rPr>
          <w:b/>
          <w:i/>
          <w:lang w:val="en-US"/>
        </w:rPr>
        <w:t>t</w:t>
      </w:r>
      <w:r w:rsidRPr="00EF28E6">
        <w:rPr>
          <w:b/>
          <w:i/>
        </w:rPr>
        <w:t xml:space="preserve"> </w:t>
      </w:r>
      <w:r w:rsidRPr="007F3DFD">
        <w:rPr>
          <w:b/>
          <w:i/>
          <w:lang w:val="en-US"/>
        </w:rPr>
        <w:t>mind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fancy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hate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imagine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keep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miss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practise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stop</w:t>
      </w:r>
      <w:r w:rsidRPr="00EF28E6">
        <w:rPr>
          <w:b/>
          <w:i/>
        </w:rPr>
        <w:t>;</w:t>
      </w:r>
    </w:p>
    <w:p w:rsidR="003B2A26" w:rsidRPr="00EF28E6" w:rsidRDefault="003B2A26" w:rsidP="00A32BE1">
      <w:pPr>
        <w:numPr>
          <w:ilvl w:val="0"/>
          <w:numId w:val="8"/>
        </w:numPr>
        <w:rPr>
          <w:b/>
          <w:i/>
        </w:rPr>
      </w:pPr>
      <w:r>
        <w:t>глагол</w:t>
      </w:r>
      <w:r w:rsidRPr="00EF28E6">
        <w:t xml:space="preserve"> </w:t>
      </w:r>
      <w:r>
        <w:t>с</w:t>
      </w:r>
      <w:r w:rsidRPr="00EF28E6">
        <w:t xml:space="preserve"> –</w:t>
      </w:r>
      <w:r>
        <w:rPr>
          <w:lang w:val="en-US"/>
        </w:rPr>
        <w:t>ing</w:t>
      </w:r>
      <w:r w:rsidRPr="00EF28E6">
        <w:t xml:space="preserve"> </w:t>
      </w:r>
      <w:r>
        <w:t>окончанием</w:t>
      </w:r>
      <w:r w:rsidRPr="00EF28E6">
        <w:t xml:space="preserve"> </w:t>
      </w:r>
      <w:r>
        <w:t>употребляется</w:t>
      </w:r>
      <w:r w:rsidRPr="00EF28E6">
        <w:t xml:space="preserve"> </w:t>
      </w:r>
      <w:r>
        <w:t>после</w:t>
      </w:r>
      <w:r w:rsidRPr="00EF28E6">
        <w:t xml:space="preserve"> </w:t>
      </w:r>
      <w:r>
        <w:t>глаголов</w:t>
      </w:r>
      <w:r w:rsidRPr="00EF28E6">
        <w:t xml:space="preserve"> </w:t>
      </w:r>
      <w:r>
        <w:t>с</w:t>
      </w:r>
      <w:r w:rsidRPr="00EF28E6">
        <w:t xml:space="preserve"> </w:t>
      </w:r>
      <w:r>
        <w:t>предлогами</w:t>
      </w:r>
      <w:r w:rsidRPr="00EF28E6">
        <w:t xml:space="preserve">: </w:t>
      </w:r>
      <w:r w:rsidRPr="007F3DFD">
        <w:rPr>
          <w:b/>
          <w:i/>
          <w:lang w:val="en-US"/>
        </w:rPr>
        <w:t>dream</w:t>
      </w:r>
      <w:r w:rsidRPr="00EF28E6">
        <w:rPr>
          <w:b/>
          <w:i/>
        </w:rPr>
        <w:t xml:space="preserve"> </w:t>
      </w:r>
      <w:r w:rsidRPr="007F3DFD">
        <w:rPr>
          <w:b/>
          <w:i/>
          <w:lang w:val="en-US"/>
        </w:rPr>
        <w:t>about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feel</w:t>
      </w:r>
      <w:r w:rsidRPr="00EF28E6">
        <w:rPr>
          <w:b/>
          <w:i/>
        </w:rPr>
        <w:t xml:space="preserve"> </w:t>
      </w:r>
      <w:r w:rsidRPr="007F3DFD">
        <w:rPr>
          <w:b/>
          <w:i/>
          <w:lang w:val="en-US"/>
        </w:rPr>
        <w:t>like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give</w:t>
      </w:r>
      <w:r w:rsidRPr="00EF28E6">
        <w:rPr>
          <w:b/>
          <w:i/>
        </w:rPr>
        <w:t xml:space="preserve"> </w:t>
      </w:r>
      <w:r w:rsidRPr="007F3DFD">
        <w:rPr>
          <w:b/>
          <w:i/>
          <w:lang w:val="en-US"/>
        </w:rPr>
        <w:t>up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look</w:t>
      </w:r>
      <w:r w:rsidRPr="00EF28E6">
        <w:rPr>
          <w:b/>
          <w:i/>
        </w:rPr>
        <w:t xml:space="preserve"> </w:t>
      </w:r>
      <w:r w:rsidRPr="007F3DFD">
        <w:rPr>
          <w:b/>
          <w:i/>
          <w:lang w:val="en-US"/>
        </w:rPr>
        <w:t>forward</w:t>
      </w:r>
      <w:r w:rsidRPr="00EF28E6">
        <w:rPr>
          <w:b/>
          <w:i/>
        </w:rPr>
        <w:t xml:space="preserve"> </w:t>
      </w:r>
      <w:r w:rsidRPr="007F3DFD">
        <w:rPr>
          <w:b/>
          <w:i/>
          <w:lang w:val="en-US"/>
        </w:rPr>
        <w:t>to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succeed</w:t>
      </w:r>
      <w:r w:rsidRPr="00EF28E6">
        <w:rPr>
          <w:b/>
          <w:i/>
        </w:rPr>
        <w:t xml:space="preserve"> </w:t>
      </w:r>
      <w:r w:rsidRPr="007F3DFD">
        <w:rPr>
          <w:b/>
          <w:i/>
          <w:lang w:val="en-US"/>
        </w:rPr>
        <w:t>at</w:t>
      </w:r>
      <w:r w:rsidRPr="00EF28E6">
        <w:rPr>
          <w:b/>
          <w:i/>
        </w:rPr>
        <w:t xml:space="preserve">, </w:t>
      </w:r>
      <w:r w:rsidRPr="007F3DFD">
        <w:rPr>
          <w:b/>
          <w:i/>
          <w:lang w:val="en-US"/>
        </w:rPr>
        <w:t>think</w:t>
      </w:r>
      <w:r w:rsidRPr="00EF28E6">
        <w:rPr>
          <w:b/>
          <w:i/>
        </w:rPr>
        <w:t xml:space="preserve"> </w:t>
      </w:r>
      <w:r w:rsidRPr="007F3DFD">
        <w:rPr>
          <w:b/>
          <w:i/>
          <w:lang w:val="en-US"/>
        </w:rPr>
        <w:t>about</w:t>
      </w:r>
      <w:r w:rsidRPr="00EF28E6">
        <w:rPr>
          <w:b/>
          <w:i/>
        </w:rPr>
        <w:t>;</w:t>
      </w:r>
    </w:p>
    <w:p w:rsidR="003B2A26" w:rsidRDefault="003B2A26" w:rsidP="00A32BE1">
      <w:pPr>
        <w:numPr>
          <w:ilvl w:val="0"/>
          <w:numId w:val="8"/>
        </w:numPr>
        <w:rPr>
          <w:b/>
          <w:i/>
          <w:lang w:val="en-US"/>
        </w:rPr>
      </w:pPr>
      <w:r>
        <w:t>глагол</w:t>
      </w:r>
      <w:r w:rsidRPr="007F3DFD">
        <w:t xml:space="preserve"> </w:t>
      </w:r>
      <w:r>
        <w:t>с</w:t>
      </w:r>
      <w:r w:rsidRPr="007F3DFD">
        <w:t xml:space="preserve"> –</w:t>
      </w:r>
      <w:r>
        <w:rPr>
          <w:lang w:val="en-US"/>
        </w:rPr>
        <w:t>ing</w:t>
      </w:r>
      <w:r w:rsidRPr="007F3DFD">
        <w:t xml:space="preserve"> </w:t>
      </w:r>
      <w:r>
        <w:t>окончанием</w:t>
      </w:r>
      <w:r w:rsidRPr="007F3DFD">
        <w:t xml:space="preserve"> </w:t>
      </w:r>
      <w:r>
        <w:t>употребляется</w:t>
      </w:r>
      <w:r w:rsidRPr="007F3DFD">
        <w:t xml:space="preserve"> </w:t>
      </w:r>
      <w:r>
        <w:t xml:space="preserve">после глагола </w:t>
      </w:r>
      <w:r>
        <w:rPr>
          <w:lang w:val="en-US"/>
        </w:rPr>
        <w:t>to</w:t>
      </w:r>
      <w:r w:rsidRPr="007F3DFD">
        <w:t xml:space="preserve"> </w:t>
      </w:r>
      <w:r>
        <w:rPr>
          <w:lang w:val="en-US"/>
        </w:rPr>
        <w:t>be</w:t>
      </w:r>
      <w:r w:rsidRPr="007F3DFD">
        <w:t xml:space="preserve"> + </w:t>
      </w:r>
      <w:r>
        <w:t xml:space="preserve">прил. </w:t>
      </w:r>
      <w:r w:rsidRPr="007F3DFD">
        <w:rPr>
          <w:lang w:val="en-US"/>
        </w:rPr>
        <w:t xml:space="preserve">+ </w:t>
      </w:r>
      <w:r>
        <w:t>предлог</w:t>
      </w:r>
      <w:r w:rsidRPr="007F3DFD">
        <w:rPr>
          <w:lang w:val="en-US"/>
        </w:rPr>
        <w:t xml:space="preserve">: </w:t>
      </w:r>
      <w:r w:rsidRPr="007F3DFD">
        <w:rPr>
          <w:b/>
          <w:i/>
          <w:lang w:val="en-US"/>
        </w:rPr>
        <w:t>to be bad at, bored by, famous for, good at, interested, proud of, sorry for, tired of;</w:t>
      </w:r>
    </w:p>
    <w:p w:rsidR="003B2A26" w:rsidRPr="007F3DFD" w:rsidRDefault="003B2A26" w:rsidP="00A32BE1">
      <w:pPr>
        <w:numPr>
          <w:ilvl w:val="0"/>
          <w:numId w:val="8"/>
        </w:numPr>
        <w:rPr>
          <w:b/>
          <w:i/>
          <w:lang w:val="en-US"/>
        </w:rPr>
      </w:pPr>
      <w:r w:rsidRPr="007F3DFD">
        <w:t>полный</w:t>
      </w:r>
      <w:r w:rsidRPr="007F3DFD">
        <w:rPr>
          <w:lang w:val="en-US"/>
        </w:rPr>
        <w:t xml:space="preserve"> </w:t>
      </w:r>
      <w:r w:rsidRPr="007F3DFD">
        <w:t>инфинитив</w:t>
      </w:r>
      <w:r w:rsidRPr="007F3DFD">
        <w:rPr>
          <w:lang w:val="en-US"/>
        </w:rPr>
        <w:t xml:space="preserve"> </w:t>
      </w:r>
      <w:r w:rsidRPr="007F3DFD">
        <w:t>после</w:t>
      </w:r>
      <w:r w:rsidRPr="007F3DFD">
        <w:rPr>
          <w:lang w:val="en-US"/>
        </w:rPr>
        <w:t xml:space="preserve"> </w:t>
      </w:r>
      <w:r w:rsidRPr="007F3DFD">
        <w:t>глаголов</w:t>
      </w:r>
      <w:r w:rsidRPr="007F3DFD">
        <w:rPr>
          <w:lang w:val="en-US"/>
        </w:rPr>
        <w:t xml:space="preserve">: </w:t>
      </w:r>
      <w:r w:rsidRPr="007F3DFD">
        <w:rPr>
          <w:b/>
          <w:i/>
          <w:lang w:val="en-US"/>
        </w:rPr>
        <w:t>agree, choose, decide, expect, hope, learn, manage, need, offer, promise, refuse, seem, want, would like;</w:t>
      </w:r>
    </w:p>
    <w:p w:rsidR="003B2A26" w:rsidRPr="007F3DFD" w:rsidRDefault="003B2A26" w:rsidP="00A32BE1">
      <w:pPr>
        <w:numPr>
          <w:ilvl w:val="0"/>
          <w:numId w:val="8"/>
        </w:numPr>
        <w:rPr>
          <w:b/>
          <w:i/>
          <w:lang w:val="en-US"/>
        </w:rPr>
      </w:pPr>
      <w:r w:rsidRPr="007F3DFD">
        <w:t>полный</w:t>
      </w:r>
      <w:r w:rsidRPr="007F3DFD">
        <w:rPr>
          <w:lang w:val="en-US"/>
        </w:rPr>
        <w:t xml:space="preserve"> </w:t>
      </w:r>
      <w:r w:rsidRPr="007F3DFD">
        <w:t>инфинитив</w:t>
      </w:r>
      <w:r w:rsidRPr="007F3DFD">
        <w:rPr>
          <w:lang w:val="en-US"/>
        </w:rPr>
        <w:t xml:space="preserve"> </w:t>
      </w:r>
      <w:r w:rsidRPr="007F3DFD">
        <w:t>после</w:t>
      </w:r>
      <w:r w:rsidRPr="007F3DFD">
        <w:rPr>
          <w:lang w:val="en-US"/>
        </w:rPr>
        <w:t xml:space="preserve"> </w:t>
      </w:r>
      <w:r w:rsidRPr="007F3DFD">
        <w:t>глагол</w:t>
      </w:r>
      <w:r>
        <w:t>а</w:t>
      </w:r>
      <w:r w:rsidRPr="007F3DFD">
        <w:rPr>
          <w:lang w:val="en-US"/>
        </w:rPr>
        <w:t xml:space="preserve">+ </w:t>
      </w:r>
      <w:r>
        <w:t>дополнение</w:t>
      </w:r>
      <w:r w:rsidRPr="007F3DFD">
        <w:rPr>
          <w:lang w:val="en-US"/>
        </w:rPr>
        <w:t xml:space="preserve">: </w:t>
      </w:r>
      <w:r w:rsidRPr="007F3DFD">
        <w:rPr>
          <w:b/>
          <w:i/>
          <w:lang w:val="en-US"/>
        </w:rPr>
        <w:t>allow him, ask her, help me, persuade them, tell us;</w:t>
      </w:r>
    </w:p>
    <w:p w:rsidR="003B2A26" w:rsidRDefault="003B2A26" w:rsidP="00A32BE1">
      <w:pPr>
        <w:numPr>
          <w:ilvl w:val="0"/>
          <w:numId w:val="8"/>
        </w:numPr>
        <w:rPr>
          <w:b/>
          <w:i/>
        </w:rPr>
      </w:pPr>
      <w:r w:rsidRPr="007F3DFD">
        <w:t>инфинитив без частицы “</w:t>
      </w:r>
      <w:r w:rsidRPr="007F3DFD">
        <w:rPr>
          <w:lang w:val="en-US"/>
        </w:rPr>
        <w:t>to</w:t>
      </w:r>
      <w:r w:rsidRPr="007F3DFD">
        <w:t>” после глагола + дополнение:</w:t>
      </w:r>
      <w:r w:rsidRPr="0018194F">
        <w:rPr>
          <w:sz w:val="27"/>
          <w:szCs w:val="27"/>
        </w:rPr>
        <w:t xml:space="preserve"> </w:t>
      </w:r>
      <w:r w:rsidRPr="0018194F">
        <w:rPr>
          <w:b/>
          <w:i/>
          <w:lang w:val="en-US"/>
        </w:rPr>
        <w:t>help</w:t>
      </w:r>
      <w:r w:rsidRPr="0018194F">
        <w:rPr>
          <w:b/>
          <w:i/>
        </w:rPr>
        <w:t xml:space="preserve"> </w:t>
      </w:r>
      <w:r w:rsidRPr="0018194F">
        <w:rPr>
          <w:b/>
          <w:i/>
          <w:lang w:val="en-US"/>
        </w:rPr>
        <w:t>her</w:t>
      </w:r>
      <w:r w:rsidRPr="0018194F">
        <w:rPr>
          <w:b/>
          <w:i/>
        </w:rPr>
        <w:t xml:space="preserve">, </w:t>
      </w:r>
      <w:r w:rsidRPr="0018194F">
        <w:rPr>
          <w:b/>
          <w:i/>
          <w:lang w:val="en-US"/>
        </w:rPr>
        <w:t>let</w:t>
      </w:r>
      <w:r w:rsidRPr="0018194F">
        <w:rPr>
          <w:b/>
          <w:i/>
        </w:rPr>
        <w:t xml:space="preserve"> </w:t>
      </w:r>
      <w:r w:rsidRPr="0018194F">
        <w:rPr>
          <w:b/>
          <w:i/>
          <w:lang w:val="en-US"/>
        </w:rPr>
        <w:t>us</w:t>
      </w:r>
      <w:r w:rsidRPr="0018194F">
        <w:rPr>
          <w:b/>
          <w:i/>
        </w:rPr>
        <w:t xml:space="preserve">, </w:t>
      </w:r>
      <w:r w:rsidRPr="0018194F">
        <w:rPr>
          <w:b/>
          <w:i/>
          <w:lang w:val="en-US"/>
        </w:rPr>
        <w:t>make</w:t>
      </w:r>
      <w:r w:rsidRPr="0018194F">
        <w:rPr>
          <w:b/>
          <w:i/>
        </w:rPr>
        <w:t xml:space="preserve"> </w:t>
      </w:r>
      <w:r w:rsidRPr="0018194F">
        <w:rPr>
          <w:b/>
          <w:i/>
          <w:lang w:val="en-US"/>
        </w:rPr>
        <w:t>them</w:t>
      </w:r>
      <w:r>
        <w:rPr>
          <w:b/>
          <w:i/>
        </w:rPr>
        <w:t>;</w:t>
      </w:r>
    </w:p>
    <w:p w:rsidR="003B2A26" w:rsidRPr="0018194F" w:rsidRDefault="003B2A26" w:rsidP="00A32BE1">
      <w:pPr>
        <w:numPr>
          <w:ilvl w:val="0"/>
          <w:numId w:val="8"/>
        </w:numPr>
        <w:rPr>
          <w:b/>
          <w:i/>
        </w:rPr>
      </w:pPr>
      <w:r w:rsidRPr="007F3DFD">
        <w:t>инфинитив без частицы “</w:t>
      </w:r>
      <w:r w:rsidRPr="007F3DFD">
        <w:rPr>
          <w:lang w:val="en-US"/>
        </w:rPr>
        <w:t>to</w:t>
      </w:r>
      <w:r w:rsidRPr="007F3DFD">
        <w:t>” после</w:t>
      </w:r>
      <w:r>
        <w:t xml:space="preserve"> модальных глаголов: </w:t>
      </w:r>
      <w:r w:rsidRPr="0018194F">
        <w:rPr>
          <w:b/>
          <w:i/>
          <w:lang w:val="en-US"/>
        </w:rPr>
        <w:t>might</w:t>
      </w:r>
      <w:r w:rsidRPr="0018194F">
        <w:rPr>
          <w:b/>
          <w:i/>
        </w:rPr>
        <w:t xml:space="preserve">, </w:t>
      </w:r>
      <w:r w:rsidRPr="0018194F">
        <w:rPr>
          <w:b/>
          <w:i/>
          <w:lang w:val="en-US"/>
        </w:rPr>
        <w:t>must</w:t>
      </w:r>
      <w:r w:rsidRPr="0018194F">
        <w:rPr>
          <w:b/>
          <w:i/>
        </w:rPr>
        <w:t xml:space="preserve">, </w:t>
      </w:r>
      <w:r w:rsidRPr="0018194F">
        <w:rPr>
          <w:b/>
          <w:i/>
          <w:lang w:val="en-US"/>
        </w:rPr>
        <w:t>should</w:t>
      </w:r>
      <w:r w:rsidRPr="0018194F">
        <w:rPr>
          <w:b/>
          <w:i/>
        </w:rPr>
        <w:t xml:space="preserve">, </w:t>
      </w:r>
      <w:r w:rsidRPr="0018194F">
        <w:rPr>
          <w:b/>
          <w:i/>
          <w:lang w:val="en-US"/>
        </w:rPr>
        <w:t>will</w:t>
      </w:r>
      <w:r w:rsidRPr="0018194F">
        <w:rPr>
          <w:b/>
          <w:i/>
        </w:rPr>
        <w:t xml:space="preserve">, </w:t>
      </w:r>
      <w:r w:rsidRPr="0018194F">
        <w:rPr>
          <w:b/>
          <w:i/>
          <w:lang w:val="en-US"/>
        </w:rPr>
        <w:t>can</w:t>
      </w:r>
      <w:r>
        <w:rPr>
          <w:b/>
          <w:i/>
        </w:rPr>
        <w:t>.</w:t>
      </w:r>
    </w:p>
    <w:p w:rsidR="003B2A26" w:rsidRDefault="003B2A26"/>
    <w:sectPr w:rsidR="003B2A26" w:rsidSect="00A32BE1">
      <w:pgSz w:w="11906" w:h="16838"/>
      <w:pgMar w:top="1079" w:right="926" w:bottom="72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751"/>
    <w:multiLevelType w:val="hybridMultilevel"/>
    <w:tmpl w:val="94809D5A"/>
    <w:lvl w:ilvl="0" w:tplc="322C09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0E43BF0"/>
    <w:multiLevelType w:val="hybridMultilevel"/>
    <w:tmpl w:val="D2C09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820DBF"/>
    <w:multiLevelType w:val="hybridMultilevel"/>
    <w:tmpl w:val="A9FA504E"/>
    <w:lvl w:ilvl="0" w:tplc="5A562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4E7930"/>
    <w:multiLevelType w:val="hybridMultilevel"/>
    <w:tmpl w:val="CFC0727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4D8F390E"/>
    <w:multiLevelType w:val="hybridMultilevel"/>
    <w:tmpl w:val="0C743F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04C4C39"/>
    <w:multiLevelType w:val="hybridMultilevel"/>
    <w:tmpl w:val="95AA1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42A2EDC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4D57B3"/>
    <w:multiLevelType w:val="hybridMultilevel"/>
    <w:tmpl w:val="80001BC2"/>
    <w:lvl w:ilvl="0" w:tplc="530426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7142F0"/>
    <w:multiLevelType w:val="hybridMultilevel"/>
    <w:tmpl w:val="C146334E"/>
    <w:lvl w:ilvl="0" w:tplc="A7E68B9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8312B140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1686DF9"/>
    <w:multiLevelType w:val="hybridMultilevel"/>
    <w:tmpl w:val="7548BE8A"/>
    <w:lvl w:ilvl="0" w:tplc="441684B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AEC"/>
    <w:rsid w:val="00000706"/>
    <w:rsid w:val="0000777A"/>
    <w:rsid w:val="00176D7B"/>
    <w:rsid w:val="0018194F"/>
    <w:rsid w:val="00184AEC"/>
    <w:rsid w:val="001C3861"/>
    <w:rsid w:val="00221151"/>
    <w:rsid w:val="002368C1"/>
    <w:rsid w:val="002A7CB3"/>
    <w:rsid w:val="003039EC"/>
    <w:rsid w:val="003542F2"/>
    <w:rsid w:val="00370E2D"/>
    <w:rsid w:val="003B2A26"/>
    <w:rsid w:val="003E1953"/>
    <w:rsid w:val="00435096"/>
    <w:rsid w:val="004644D8"/>
    <w:rsid w:val="00485F12"/>
    <w:rsid w:val="005753C5"/>
    <w:rsid w:val="00624B2A"/>
    <w:rsid w:val="00673538"/>
    <w:rsid w:val="006B061B"/>
    <w:rsid w:val="006D34BB"/>
    <w:rsid w:val="006F0604"/>
    <w:rsid w:val="006F5DF6"/>
    <w:rsid w:val="00706100"/>
    <w:rsid w:val="00731173"/>
    <w:rsid w:val="00781788"/>
    <w:rsid w:val="007F3DFD"/>
    <w:rsid w:val="008B25A3"/>
    <w:rsid w:val="0094001C"/>
    <w:rsid w:val="00976201"/>
    <w:rsid w:val="00992928"/>
    <w:rsid w:val="009C514B"/>
    <w:rsid w:val="00A32BE1"/>
    <w:rsid w:val="00AD44F8"/>
    <w:rsid w:val="00AE33AD"/>
    <w:rsid w:val="00AF66B6"/>
    <w:rsid w:val="00B20DA2"/>
    <w:rsid w:val="00B62E06"/>
    <w:rsid w:val="00BA577B"/>
    <w:rsid w:val="00BA5B89"/>
    <w:rsid w:val="00C13082"/>
    <w:rsid w:val="00C16A4C"/>
    <w:rsid w:val="00C7423B"/>
    <w:rsid w:val="00CB43D6"/>
    <w:rsid w:val="00CD2FAC"/>
    <w:rsid w:val="00D40FD6"/>
    <w:rsid w:val="00D7793B"/>
    <w:rsid w:val="00E2118E"/>
    <w:rsid w:val="00EF28E6"/>
    <w:rsid w:val="00F21AC3"/>
    <w:rsid w:val="00FA0A99"/>
    <w:rsid w:val="00FC56C8"/>
    <w:rsid w:val="00FF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04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370E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0E2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ListParagraph">
    <w:name w:val="List Paragraph"/>
    <w:basedOn w:val="Normal"/>
    <w:uiPriority w:val="99"/>
    <w:qFormat/>
    <w:rsid w:val="006F0604"/>
    <w:pPr>
      <w:ind w:left="720"/>
      <w:contextualSpacing/>
    </w:pPr>
  </w:style>
  <w:style w:type="paragraph" w:styleId="NormalWeb">
    <w:name w:val="Normal (Web)"/>
    <w:basedOn w:val="Normal"/>
    <w:uiPriority w:val="99"/>
    <w:rsid w:val="001C386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1C3861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C3861"/>
    <w:rPr>
      <w:rFonts w:cs="Times New Roman"/>
    </w:rPr>
  </w:style>
  <w:style w:type="paragraph" w:customStyle="1" w:styleId="example">
    <w:name w:val="example"/>
    <w:basedOn w:val="Normal"/>
    <w:uiPriority w:val="99"/>
    <w:rsid w:val="001C386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000706"/>
    <w:rPr>
      <w:rFonts w:cs="Times New Roman"/>
      <w:color w:val="0000FF"/>
      <w:u w:val="single"/>
    </w:rPr>
  </w:style>
  <w:style w:type="paragraph" w:customStyle="1" w:styleId="rvps3">
    <w:name w:val="rvps3"/>
    <w:basedOn w:val="Normal"/>
    <w:uiPriority w:val="99"/>
    <w:rsid w:val="00000706"/>
    <w:pPr>
      <w:spacing w:before="100" w:beforeAutospacing="1" w:after="100" w:afterAutospacing="1"/>
    </w:pPr>
  </w:style>
  <w:style w:type="character" w:customStyle="1" w:styleId="rvts70">
    <w:name w:val="rvts70"/>
    <w:basedOn w:val="DefaultParagraphFont"/>
    <w:uiPriority w:val="99"/>
    <w:rsid w:val="00000706"/>
    <w:rPr>
      <w:rFonts w:cs="Times New Roman"/>
    </w:rPr>
  </w:style>
  <w:style w:type="paragraph" w:customStyle="1" w:styleId="rvps1">
    <w:name w:val="rvps1"/>
    <w:basedOn w:val="Normal"/>
    <w:uiPriority w:val="99"/>
    <w:rsid w:val="00000706"/>
    <w:pPr>
      <w:spacing w:before="100" w:beforeAutospacing="1" w:after="100" w:afterAutospacing="1"/>
    </w:pPr>
  </w:style>
  <w:style w:type="character" w:customStyle="1" w:styleId="rvts7">
    <w:name w:val="rvts7"/>
    <w:basedOn w:val="DefaultParagraphFont"/>
    <w:uiPriority w:val="99"/>
    <w:rsid w:val="00000706"/>
    <w:rPr>
      <w:rFonts w:cs="Times New Roman"/>
    </w:rPr>
  </w:style>
  <w:style w:type="character" w:customStyle="1" w:styleId="rvts001">
    <w:name w:val="rvts001"/>
    <w:basedOn w:val="DefaultParagraphFont"/>
    <w:uiPriority w:val="99"/>
    <w:rsid w:val="00000706"/>
    <w:rPr>
      <w:rFonts w:cs="Times New Roman"/>
    </w:rPr>
  </w:style>
  <w:style w:type="character" w:customStyle="1" w:styleId="rvts75">
    <w:name w:val="rvts75"/>
    <w:basedOn w:val="DefaultParagraphFont"/>
    <w:uiPriority w:val="99"/>
    <w:rsid w:val="0000070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87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180</Words>
  <Characters>1026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samsung</cp:lastModifiedBy>
  <cp:revision>4</cp:revision>
  <dcterms:created xsi:type="dcterms:W3CDTF">2016-09-26T19:38:00Z</dcterms:created>
  <dcterms:modified xsi:type="dcterms:W3CDTF">2017-04-28T13:15:00Z</dcterms:modified>
</cp:coreProperties>
</file>